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</w:t>
      </w:r>
    </w:p>
    <w:p>
      <w:pPr>
        <w:snapToGrid w:val="0"/>
        <w:spacing w:line="24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napToGrid w:val="0"/>
        <w:spacing w:line="288" w:lineRule="auto"/>
        <w:jc w:val="center"/>
        <w:rPr>
          <w:rFonts w:hint="eastAsia" w:ascii="仿宋" w:hAnsi="仿宋" w:eastAsia="仿宋" w:cs="仿宋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eastAsia="zh-Hans"/>
        </w:rPr>
        <w:t>南京中医药大学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女大学生创业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Hans"/>
        </w:rPr>
        <w:t>项目</w:t>
      </w:r>
      <w:r>
        <w:rPr>
          <w:rFonts w:hint="eastAsia" w:ascii="仿宋" w:hAnsi="仿宋" w:eastAsia="仿宋" w:cs="仿宋"/>
          <w:bCs/>
          <w:color w:val="000000"/>
          <w:sz w:val="36"/>
          <w:szCs w:val="36"/>
        </w:rPr>
        <w:t>报名表</w:t>
      </w:r>
    </w:p>
    <w:p>
      <w:pPr>
        <w:snapToGrid w:val="0"/>
        <w:spacing w:line="24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</w:p>
    <w:tbl>
      <w:tblPr>
        <w:tblStyle w:val="2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44"/>
        <w:gridCol w:w="1886"/>
        <w:gridCol w:w="1339"/>
        <w:gridCol w:w="2311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9" w:type="dxa"/>
            <w:gridSpan w:val="6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院及班级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532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  <w:jc w:val="center"/>
        </w:trPr>
        <w:tc>
          <w:tcPr>
            <w:tcW w:w="1747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（500字内）</w:t>
            </w:r>
          </w:p>
        </w:tc>
        <w:tc>
          <w:tcPr>
            <w:tcW w:w="7532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Hans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59"/>
    <w:rsid w:val="00BF6159"/>
    <w:rsid w:val="1C4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</Words>
  <Characters>677</Characters>
  <Lines>5</Lines>
  <Paragraphs>1</Paragraphs>
  <TotalTime>1</TotalTime>
  <ScaleCrop>false</ScaleCrop>
  <LinksUpToDate>false</LinksUpToDate>
  <CharactersWithSpaces>794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2022-04-25T08:55:00Z</dcterms:created>
  <dc:creator>Steven</dc:creator>
  <cp:lastModifiedBy>Mr. Y</cp:lastModifiedBy>
  <dcterms:modified xsi:type="dcterms:W3CDTF">2022-04-25T10:15:15Z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eyJoZGlkIjoiODViY2JkMjU3NGYzZTEwMzZmMGFkZWViYmNkYWU3NDIifQ==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C27CA01D485D468F8F33A72A5165E3AC</vt:lpwstr>
  </property>
</Properties>
</file>